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F5" w:rsidRPr="006F0520" w:rsidRDefault="006F5678" w:rsidP="00217ACF">
      <w:pPr>
        <w:rPr>
          <w:rFonts w:ascii="Janson Text LT Std" w:hAnsi="Janson Text LT Std" w:cs="Times New Roman"/>
          <w:color w:val="000000" w:themeColor="text1"/>
          <w:sz w:val="32"/>
          <w:szCs w:val="32"/>
        </w:rPr>
      </w:pPr>
      <w:r w:rsidRPr="006F0520">
        <w:rPr>
          <w:rFonts w:ascii="Janson Text LT Std" w:hAnsi="Janson Text LT Std" w:cs="Times New Roman"/>
          <w:color w:val="000000" w:themeColor="text1"/>
          <w:sz w:val="32"/>
          <w:szCs w:val="32"/>
        </w:rPr>
        <w:t xml:space="preserve">Essinfo nummer </w:t>
      </w:r>
      <w:r w:rsidR="006F0520" w:rsidRPr="006F0520">
        <w:rPr>
          <w:rFonts w:ascii="Janson Text LT Std" w:hAnsi="Janson Text LT Std" w:cs="Times New Roman"/>
          <w:color w:val="000000" w:themeColor="text1"/>
          <w:sz w:val="32"/>
          <w:szCs w:val="32"/>
        </w:rPr>
        <w:t>1</w:t>
      </w:r>
      <w:r w:rsidRPr="006F0520">
        <w:rPr>
          <w:rFonts w:ascii="Janson Text LT Std" w:hAnsi="Janson Text LT Std" w:cs="Times New Roman"/>
          <w:color w:val="000000" w:themeColor="text1"/>
          <w:sz w:val="32"/>
          <w:szCs w:val="32"/>
        </w:rPr>
        <w:t xml:space="preserve"> </w:t>
      </w:r>
      <w:r w:rsidR="006F0520" w:rsidRPr="006F0520">
        <w:rPr>
          <w:rFonts w:ascii="Janson Text LT Std" w:hAnsi="Janson Text LT Std" w:cs="Times New Roman"/>
          <w:color w:val="000000" w:themeColor="text1"/>
          <w:sz w:val="32"/>
          <w:szCs w:val="32"/>
        </w:rPr>
        <w:t>2016</w:t>
      </w: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r w:rsidRPr="006F0520">
        <w:rPr>
          <w:rFonts w:ascii="Janson Text LT Std" w:hAnsi="Janson Text LT Std" w:cs="Myriad Pro Light"/>
          <w:color w:val="000000" w:themeColor="text1"/>
          <w:sz w:val="24"/>
          <w:szCs w:val="24"/>
        </w:rPr>
        <w:t>Fler möjligheter att resa kollektivt!</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Vi får ofta synpunkter och önskemål kring att resa kollektivt till, från och inom kommunen. I och med detta vet vi att många inte känner till de möjligheter som finns. Inför 2016 fattade kommunen beslut om att utöka kollektivtrafiken.</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Utökningen av kollektivtrafiken gäller framför allt mot Grästorp men även mot Vårgårda. Eftersom det i regel inte är så många som åker med varje tur, lämpar sig så kallad anropsstyrd trafik bäst. Det betyder att man beställer sin resa på förhand. Turerna är markerade i tidtabellen och trafikeras vanligen av taxibilar. Du som bor på landsbygden har möjlighet att nyttja så kallad Närtrafik för att resa mellan landsbygd och tätort inom kommunen. Resan kostar i dagsläget 41 kronor. Även Närtrafiken beställer man i förväg. Av bland annat miljöskäl har Västtrafik slutat att ge ut tryckta tidtabeller. Aktuella tider kan man se i Västtrafiks reseplanerare. Den finns både att hämta som en </w:t>
      </w:r>
      <w:proofErr w:type="spellStart"/>
      <w:r w:rsidRPr="006F0520">
        <w:rPr>
          <w:rFonts w:ascii="Janson Text LT Std" w:hAnsi="Janson Text LT Std" w:cs="Janson Text LT Std"/>
          <w:color w:val="000000" w:themeColor="text1"/>
          <w:sz w:val="18"/>
          <w:szCs w:val="18"/>
        </w:rPr>
        <w:t>app</w:t>
      </w:r>
      <w:proofErr w:type="spellEnd"/>
      <w:r w:rsidRPr="006F0520">
        <w:rPr>
          <w:rFonts w:ascii="Janson Text LT Std" w:hAnsi="Janson Text LT Std" w:cs="Janson Text LT Std"/>
          <w:color w:val="000000" w:themeColor="text1"/>
          <w:sz w:val="18"/>
          <w:szCs w:val="18"/>
        </w:rPr>
        <w:t xml:space="preserve"> till din smart­phone och på www.vasttrafik.se. Därifrån kan man också skriva ut sin personliga tidtabell. I en landsbygdskommun som Essunga kanske det är ovanligt att kunna resa kollektivt hela resan, men många gånger går det att kombinera buss-/taxiresan med en bil- eller cykeltur. Det gäller att hitta den modell som passar en själv bäst i det skede man befinner sig i livet. Inom kort kommer alla kommuninvånare att få en broschyr i sin brevlåda, bland annat med aktuella tidtabeller. Helt klart är att vi i Essunga måste visa att vi vill utveckla vår trafik. Det kan vi göra enbart genom att resa mer kollektivt. </w:t>
      </w: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Pr>
          <w:rFonts w:ascii="Janson Text LT Std" w:hAnsi="Janson Text LT Std" w:cs="Janson Text LT Std"/>
          <w:color w:val="000000" w:themeColor="text1"/>
          <w:sz w:val="18"/>
          <w:szCs w:val="18"/>
        </w:rPr>
        <w:t xml:space="preserve">Foto infällt på Daniel Andersson och Pia Jacobsson. </w:t>
      </w:r>
    </w:p>
    <w:p w:rsidR="00217ACF" w:rsidRPr="006F0520" w:rsidRDefault="00217ACF" w:rsidP="00217ACF">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r w:rsidRPr="006F0520">
        <w:rPr>
          <w:rFonts w:ascii="Janson Text LT Std" w:hAnsi="Janson Text LT Std" w:cs="Myriad Pro Light"/>
          <w:color w:val="000000" w:themeColor="text1"/>
          <w:sz w:val="24"/>
          <w:szCs w:val="24"/>
        </w:rPr>
        <w:t xml:space="preserve"> </w:t>
      </w: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r w:rsidRPr="006F0520">
        <w:rPr>
          <w:rFonts w:ascii="Janson Text LT Std" w:hAnsi="Janson Text LT Std" w:cs="Myriad Pro Light"/>
          <w:color w:val="000000" w:themeColor="text1"/>
          <w:sz w:val="24"/>
          <w:szCs w:val="24"/>
        </w:rPr>
        <w:t xml:space="preserve">Välkommen på föreningsråd! </w:t>
      </w: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En representant från varje förening i kommunen inbjuds att vara med på </w:t>
      </w:r>
      <w:r w:rsidRPr="006F0520">
        <w:rPr>
          <w:rFonts w:ascii="Janson Text LT Std" w:hAnsi="Janson Text LT Std" w:cs="Janson Text LT Std"/>
          <w:b/>
          <w:bCs/>
          <w:color w:val="000000" w:themeColor="text1"/>
          <w:sz w:val="18"/>
          <w:szCs w:val="18"/>
        </w:rPr>
        <w:t>Essunga kommuns föreningsråd</w:t>
      </w:r>
      <w:r w:rsidRPr="006F0520">
        <w:rPr>
          <w:rFonts w:ascii="Janson Text LT Std" w:hAnsi="Janson Text LT Std" w:cs="Janson Text LT Std"/>
          <w:color w:val="000000" w:themeColor="text1"/>
          <w:sz w:val="18"/>
          <w:szCs w:val="18"/>
        </w:rPr>
        <w:t xml:space="preserve">. Detta äger rum den </w:t>
      </w:r>
      <w:r w:rsidRPr="006F0520">
        <w:rPr>
          <w:rFonts w:ascii="Janson Text LT Std" w:hAnsi="Janson Text LT Std" w:cs="Janson Text LT Std"/>
          <w:b/>
          <w:bCs/>
          <w:color w:val="000000" w:themeColor="text1"/>
          <w:sz w:val="18"/>
          <w:szCs w:val="18"/>
        </w:rPr>
        <w:t xml:space="preserve">3 mars </w:t>
      </w:r>
      <w:proofErr w:type="spellStart"/>
      <w:r w:rsidRPr="006F0520">
        <w:rPr>
          <w:rFonts w:ascii="Janson Text LT Std" w:hAnsi="Janson Text LT Std" w:cs="Janson Text LT Std"/>
          <w:b/>
          <w:bCs/>
          <w:color w:val="000000" w:themeColor="text1"/>
          <w:sz w:val="18"/>
          <w:szCs w:val="18"/>
        </w:rPr>
        <w:t>kl</w:t>
      </w:r>
      <w:proofErr w:type="spellEnd"/>
      <w:r w:rsidRPr="006F0520">
        <w:rPr>
          <w:rFonts w:ascii="Janson Text LT Std" w:hAnsi="Janson Text LT Std" w:cs="Janson Text LT Std"/>
          <w:b/>
          <w:bCs/>
          <w:color w:val="000000" w:themeColor="text1"/>
          <w:sz w:val="18"/>
          <w:szCs w:val="18"/>
        </w:rPr>
        <w:t xml:space="preserve"> 18.00</w:t>
      </w:r>
      <w:r w:rsidRPr="006F0520">
        <w:rPr>
          <w:rFonts w:ascii="Janson Text LT Std" w:hAnsi="Janson Text LT Std" w:cs="Janson Text LT Std"/>
          <w:color w:val="000000" w:themeColor="text1"/>
          <w:sz w:val="18"/>
          <w:szCs w:val="18"/>
        </w:rPr>
        <w:t xml:space="preserve"> i Biograf Stjärnan. På programmet står en inspirerande föreläsning med Jim Thuresson om ledarskap samt möjlighet till diskussion om hur vi kan utveckla föreningslivet och kommunen. Föreningsrepresentanter </w:t>
      </w:r>
      <w:r w:rsidRPr="006F0520">
        <w:rPr>
          <w:rFonts w:ascii="Janson Text LT Std" w:hAnsi="Janson Text LT Std" w:cs="Janson Text LT Std"/>
          <w:b/>
          <w:bCs/>
          <w:color w:val="000000" w:themeColor="text1"/>
          <w:sz w:val="18"/>
          <w:szCs w:val="18"/>
        </w:rPr>
        <w:t>anmäler sig senast 24 februari</w:t>
      </w:r>
      <w:r w:rsidRPr="006F0520">
        <w:rPr>
          <w:rFonts w:ascii="Janson Text LT Std" w:hAnsi="Janson Text LT Std" w:cs="Janson Text LT Std"/>
          <w:color w:val="000000" w:themeColor="text1"/>
          <w:sz w:val="18"/>
          <w:szCs w:val="18"/>
        </w:rPr>
        <w:t xml:space="preserve"> på www.essunga.se/Anmalan-foreningsrad.aspx. Efter detta datum kan allmänheten anmäla sig till kvarvarande platser via samma webbformulär. Eftersom även allmänheten kommer ha möjlighet att ta del av Jim Thuressons föreläsning är det viktigt att sista anmälningsdatum respekteras så att antalet platser till allmänheten kan beräknas.  Vi ses den 3 mars! Varmt välkomna önskar Rigmor Persson, Biblioteks- och kulturchef och Pia Jacobsson, Administrativ chef. </w:t>
      </w: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lang w:val="en-US"/>
        </w:rPr>
      </w:pPr>
      <w:r>
        <w:rPr>
          <w:rFonts w:ascii="Janson Text LT Std" w:hAnsi="Janson Text LT Std" w:cs="Janson Text LT Std"/>
          <w:color w:val="000000" w:themeColor="text1"/>
          <w:sz w:val="18"/>
          <w:szCs w:val="18"/>
        </w:rPr>
        <w:t xml:space="preserve">Foto infällt på Jim Thuresson.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24"/>
          <w:szCs w:val="24"/>
          <w:lang w:val="en-US"/>
        </w:rPr>
      </w:pP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24"/>
          <w:szCs w:val="24"/>
        </w:rPr>
      </w:pPr>
      <w:r w:rsidRPr="006F0520">
        <w:rPr>
          <w:rFonts w:ascii="Janson Text LT Std" w:hAnsi="Janson Text LT Std" w:cs="Janson Text LT Std"/>
          <w:b/>
          <w:bCs/>
          <w:color w:val="000000" w:themeColor="text1"/>
          <w:sz w:val="24"/>
          <w:szCs w:val="24"/>
        </w:rPr>
        <w:t>Utvecklingsdag föreningsliv – kommun</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Lördagen den 16 april </w:t>
      </w:r>
      <w:proofErr w:type="gramStart"/>
      <w:r w:rsidRPr="006F0520">
        <w:rPr>
          <w:rFonts w:ascii="Janson Text LT Std" w:hAnsi="Janson Text LT Std" w:cs="Janson Text LT Std"/>
          <w:color w:val="000000" w:themeColor="text1"/>
          <w:sz w:val="18"/>
          <w:szCs w:val="18"/>
        </w:rPr>
        <w:t>inbjudes</w:t>
      </w:r>
      <w:proofErr w:type="gramEnd"/>
      <w:r w:rsidRPr="006F0520">
        <w:rPr>
          <w:rFonts w:ascii="Janson Text LT Std" w:hAnsi="Janson Text LT Std" w:cs="Janson Text LT Std"/>
          <w:color w:val="000000" w:themeColor="text1"/>
          <w:sz w:val="18"/>
          <w:szCs w:val="18"/>
        </w:rPr>
        <w:t xml:space="preserve"> föreningslivet till en dag då vi tillsammans arbetar med frågor kring hur kommunen vi verkar i kan utvecklas ännu mer.</w:t>
      </w:r>
      <w:r>
        <w:rPr>
          <w:rFonts w:ascii="Janson Text LT Std" w:hAnsi="Janson Text LT Std" w:cs="Janson Text LT Std"/>
          <w:color w:val="000000" w:themeColor="text1"/>
          <w:sz w:val="18"/>
          <w:szCs w:val="18"/>
        </w:rPr>
        <w:t xml:space="preserve"> </w:t>
      </w:r>
      <w:r w:rsidRPr="006F0520">
        <w:rPr>
          <w:rFonts w:ascii="Janson Text LT Std" w:hAnsi="Janson Text LT Std" w:cs="Janson Text LT Std"/>
          <w:color w:val="000000" w:themeColor="text1"/>
          <w:sz w:val="18"/>
          <w:szCs w:val="18"/>
        </w:rPr>
        <w:t>Tiden är 9.00 – 15.30 och vi är i Nossebro skolas aula. Anmäl till kommunens växel 0512 – 570 00.</w:t>
      </w:r>
    </w:p>
    <w:p w:rsidR="006F0520" w:rsidRPr="006F0520" w:rsidRDefault="006F0520" w:rsidP="00217ACF">
      <w:pPr>
        <w:autoSpaceDE w:val="0"/>
        <w:autoSpaceDN w:val="0"/>
        <w:adjustRightInd w:val="0"/>
        <w:spacing w:after="0" w:line="288" w:lineRule="auto"/>
        <w:textAlignment w:val="center"/>
        <w:rPr>
          <w:rFonts w:ascii="Janson Text LT Std" w:hAnsi="Janson Text LT Std" w:cs="Myriad Pro"/>
          <w:color w:val="000000" w:themeColor="text1"/>
          <w:sz w:val="24"/>
          <w:szCs w:val="24"/>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rPr>
      </w:pPr>
      <w:r w:rsidRPr="006F0520">
        <w:rPr>
          <w:rFonts w:ascii="Janson Text LT Std" w:hAnsi="Janson Text LT Std" w:cs="Myriad Pro Light"/>
          <w:color w:val="000000" w:themeColor="text1"/>
          <w:sz w:val="24"/>
          <w:szCs w:val="24"/>
        </w:rPr>
        <w:t>Ansök om föreningsbidrag</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pacing w:val="-4"/>
          <w:sz w:val="18"/>
          <w:szCs w:val="18"/>
        </w:rPr>
      </w:pPr>
      <w:r w:rsidRPr="006F0520">
        <w:rPr>
          <w:rFonts w:ascii="Janson Text LT Std" w:hAnsi="Janson Text LT Std" w:cs="Janson Text LT Std"/>
          <w:color w:val="000000" w:themeColor="text1"/>
          <w:sz w:val="18"/>
          <w:szCs w:val="18"/>
        </w:rPr>
        <w:t>Glöm inte att ansöka om aktivitetsstöd senast den 25 feb­ruari och föreningsstöd senaste den 30 april! Blanketter och bidragsregler hittar du på http://www.essunga.se/foreningar.aspx. För att underlätta för föreningar finns det nu e-tjänster för ansökningarna. Gå in på https</w:t>
      </w:r>
      <w:proofErr w:type="gramStart"/>
      <w:r w:rsidRPr="006F0520">
        <w:rPr>
          <w:rFonts w:ascii="Janson Text LT Std" w:hAnsi="Janson Text LT Std" w:cs="Janson Text LT Std"/>
          <w:color w:val="000000" w:themeColor="text1"/>
          <w:sz w:val="18"/>
          <w:szCs w:val="18"/>
        </w:rPr>
        <w:t>://</w:t>
      </w:r>
      <w:proofErr w:type="gramEnd"/>
      <w:r w:rsidRPr="006F0520">
        <w:rPr>
          <w:rFonts w:ascii="Janson Text LT Std" w:hAnsi="Janson Text LT Std" w:cs="Janson Text LT Std"/>
          <w:color w:val="000000" w:themeColor="text1"/>
          <w:sz w:val="18"/>
          <w:szCs w:val="18"/>
        </w:rPr>
        <w:t xml:space="preserve">etjanst.goliska.se/EService_Essunga/ och sök era bidrag direkt på nätet. Ansökningarna behöver inte längre skrivas under </w:t>
      </w:r>
      <w:proofErr w:type="gramStart"/>
      <w:r w:rsidRPr="006F0520">
        <w:rPr>
          <w:rFonts w:ascii="Janson Text LT Std" w:hAnsi="Janson Text LT Std" w:cs="Janson Text LT Std"/>
          <w:color w:val="000000" w:themeColor="text1"/>
          <w:sz w:val="18"/>
          <w:szCs w:val="18"/>
        </w:rPr>
        <w:t>av  ordförande</w:t>
      </w:r>
      <w:proofErr w:type="gramEnd"/>
      <w:r w:rsidRPr="006F0520">
        <w:rPr>
          <w:rFonts w:ascii="Janson Text LT Std" w:hAnsi="Janson Text LT Std" w:cs="Janson Text LT Std"/>
          <w:color w:val="000000" w:themeColor="text1"/>
          <w:sz w:val="18"/>
          <w:szCs w:val="18"/>
        </w:rPr>
        <w:t xml:space="preserve"> och kassör. För mer information </w:t>
      </w:r>
      <w:r w:rsidRPr="006F0520">
        <w:rPr>
          <w:rFonts w:ascii="Janson Text LT Std" w:hAnsi="Janson Text LT Std" w:cs="Janson Text LT Std"/>
          <w:color w:val="000000" w:themeColor="text1"/>
          <w:spacing w:val="-4"/>
          <w:sz w:val="18"/>
          <w:szCs w:val="18"/>
        </w:rPr>
        <w:t>kontakta Pia Jacobsson, 570 15 eller Rigmor Persson, 570 45.</w:t>
      </w:r>
    </w:p>
    <w:p w:rsidR="006F0520" w:rsidRPr="006F0520" w:rsidRDefault="006F0520" w:rsidP="00217ACF">
      <w:pPr>
        <w:autoSpaceDE w:val="0"/>
        <w:autoSpaceDN w:val="0"/>
        <w:adjustRightInd w:val="0"/>
        <w:spacing w:after="0" w:line="288" w:lineRule="auto"/>
        <w:textAlignment w:val="center"/>
        <w:rPr>
          <w:rFonts w:ascii="Janson Text LT Std" w:hAnsi="Janson Text LT Std" w:cs="Myriad Pro"/>
          <w:color w:val="000000" w:themeColor="text1"/>
          <w:sz w:val="24"/>
          <w:szCs w:val="24"/>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rPr>
      </w:pPr>
      <w:r w:rsidRPr="006F0520">
        <w:rPr>
          <w:rFonts w:ascii="Janson Text LT Std" w:hAnsi="Janson Text LT Std" w:cs="Myriad Pro Light"/>
          <w:color w:val="000000" w:themeColor="text1"/>
          <w:sz w:val="24"/>
          <w:szCs w:val="24"/>
        </w:rPr>
        <w:t>Samordnat arbete med praktikplatser</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Nu tas nya tag för att jobba samordnat med praktikplatser för ungdomar och nyanlända. Det ska bli enklare för dig som företagare i kontakten med kommunen och målet är att man ska ha </w:t>
      </w:r>
      <w:r w:rsidRPr="006F0520">
        <w:rPr>
          <w:rFonts w:ascii="Janson Text LT Std" w:hAnsi="Janson Text LT Std" w:cs="Janson Text LT Std"/>
          <w:color w:val="000000" w:themeColor="text1"/>
          <w:sz w:val="18"/>
          <w:szCs w:val="18"/>
          <w:u w:val="thick"/>
        </w:rPr>
        <w:t>en</w:t>
      </w:r>
      <w:r w:rsidRPr="006F0520">
        <w:rPr>
          <w:rFonts w:ascii="Janson Text LT Std" w:hAnsi="Janson Text LT Std" w:cs="Janson Text LT Std"/>
          <w:color w:val="000000" w:themeColor="text1"/>
          <w:sz w:val="18"/>
          <w:szCs w:val="18"/>
        </w:rPr>
        <w:t xml:space="preserve"> väg in. Informationsmöten kommer att hållas riktade till </w:t>
      </w:r>
      <w:r w:rsidRPr="006F0520">
        <w:rPr>
          <w:rFonts w:ascii="Janson Text LT Std" w:hAnsi="Janson Text LT Std" w:cs="Janson Text LT Std"/>
          <w:color w:val="000000" w:themeColor="text1"/>
          <w:sz w:val="17"/>
          <w:szCs w:val="17"/>
        </w:rPr>
        <w:t>företagare i olika delar av kommunen</w:t>
      </w:r>
      <w:r w:rsidRPr="006F0520">
        <w:rPr>
          <w:rFonts w:ascii="Janson Text LT Std" w:hAnsi="Janson Text LT Std" w:cs="Janson Text LT Std"/>
          <w:color w:val="000000" w:themeColor="text1"/>
          <w:sz w:val="18"/>
          <w:szCs w:val="18"/>
        </w:rPr>
        <w:t xml:space="preserve"> där vi berättar vilka insatser och stöd som är möjliga att ta del av, så håll </w:t>
      </w:r>
      <w:r w:rsidRPr="006F0520">
        <w:rPr>
          <w:rFonts w:ascii="Janson Text LT Std" w:hAnsi="Janson Text LT Std" w:cs="Janson Text LT Std"/>
          <w:color w:val="000000" w:themeColor="text1"/>
          <w:sz w:val="18"/>
          <w:szCs w:val="18"/>
        </w:rPr>
        <w:lastRenderedPageBreak/>
        <w:t xml:space="preserve">ögonen öppna efter en inbjudan som kommer med posten under våren. För mer information kontakta Marie Thunö, AME-chef på 0512-571 98 eller Maria Radivoj på 0512-571 72. </w:t>
      </w:r>
    </w:p>
    <w:p w:rsid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p>
    <w:p w:rsid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4"/>
          <w:szCs w:val="24"/>
        </w:rPr>
      </w:pPr>
      <w:r w:rsidRPr="006F0520">
        <w:rPr>
          <w:rFonts w:ascii="Janson Text LT Std" w:hAnsi="Janson Text LT Std" w:cs="Myriad Pro Light"/>
          <w:color w:val="000000" w:themeColor="text1"/>
          <w:sz w:val="24"/>
          <w:szCs w:val="24"/>
        </w:rPr>
        <w:t xml:space="preserve">Deltidsbrandmän </w:t>
      </w:r>
      <w:proofErr w:type="gramStart"/>
      <w:r w:rsidRPr="006F0520">
        <w:rPr>
          <w:rFonts w:ascii="Janson Text LT Std" w:hAnsi="Janson Text LT Std" w:cs="Myriad Pro Light"/>
          <w:color w:val="000000" w:themeColor="text1"/>
          <w:sz w:val="24"/>
          <w:szCs w:val="24"/>
        </w:rPr>
        <w:t>sökes</w:t>
      </w:r>
      <w:proofErr w:type="gramEnd"/>
      <w:r w:rsidRPr="006F0520">
        <w:rPr>
          <w:rFonts w:ascii="Janson Text LT Std" w:hAnsi="Janson Text LT Std" w:cs="Myriad Pro Light"/>
          <w:color w:val="000000" w:themeColor="text1"/>
          <w:sz w:val="24"/>
          <w:szCs w:val="24"/>
        </w:rPr>
        <w:t>!</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Räddningstjänsten Västra Skaraborg söker kvinnliga och manliga deltidsbrandmän till brandstationen i Nossebro. Som deltidsbrandman har du beredskap i hemmet samt på din ordinarie arbetsplats var fjärde vecka. Vid anställning kommer du att genomgå en 2 veckor lång utbildning och därefter öva cirka 50 timmar per år. Krav för tjänsten är huvudarbetsgivarens medgivande, arbete och bostad inom tätorten, körkort med lägst B-behörighet och att efter läkarundersökning uppfylla kraven för rök- och kemdykning (AFS 2007:7). Det är meriterande att ha tidigare erfarenhet av brandmannayrket samt körkort med C-behörighet. Vid frågor kontakta brandinspektör Johannes Svensson telefon 0510-77 17 17 eller e-post johannes.svensson@essunga.se. </w:t>
      </w:r>
      <w:r>
        <w:rPr>
          <w:rFonts w:ascii="Janson Text LT Std" w:hAnsi="Janson Text LT Std" w:cs="Janson Text LT Std"/>
          <w:color w:val="000000" w:themeColor="text1"/>
          <w:sz w:val="17"/>
          <w:szCs w:val="17"/>
        </w:rPr>
        <w:t xml:space="preserve">Infällt foto på springande brandmän. </w:t>
      </w:r>
    </w:p>
    <w:p w:rsidR="006F0520" w:rsidRPr="006F0520" w:rsidRDefault="006F0520" w:rsidP="00217ACF">
      <w:pPr>
        <w:autoSpaceDE w:val="0"/>
        <w:autoSpaceDN w:val="0"/>
        <w:adjustRightInd w:val="0"/>
        <w:spacing w:after="0" w:line="288" w:lineRule="auto"/>
        <w:textAlignment w:val="center"/>
        <w:rPr>
          <w:rFonts w:ascii="Janson Text LT Std" w:hAnsi="Janson Text LT Std" w:cs="Myriad Pro"/>
          <w:color w:val="000000" w:themeColor="text1"/>
          <w:sz w:val="24"/>
          <w:szCs w:val="24"/>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Myriad Pro Light"/>
          <w:color w:val="000000" w:themeColor="text1"/>
          <w:sz w:val="24"/>
          <w:szCs w:val="24"/>
        </w:rPr>
        <w:t xml:space="preserve">Vatten och avlopp i Bärebergs station </w:t>
      </w:r>
      <w:r w:rsidRPr="006F0520">
        <w:rPr>
          <w:rFonts w:ascii="Janson Text LT Std" w:hAnsi="Janson Text LT Std" w:cs="Myriad Pro Light"/>
          <w:color w:val="000000" w:themeColor="text1"/>
          <w:sz w:val="24"/>
          <w:szCs w:val="24"/>
        </w:rPr>
        <w:br/>
      </w:r>
      <w:r w:rsidRPr="006F0520">
        <w:rPr>
          <w:rFonts w:ascii="Janson Text LT Std" w:hAnsi="Janson Text LT Std" w:cs="Janson Text LT Std"/>
          <w:color w:val="000000" w:themeColor="text1"/>
          <w:sz w:val="17"/>
          <w:szCs w:val="17"/>
        </w:rPr>
        <w:t xml:space="preserve">Essunga kommun inbjuder er som bor i området kring Bärebergs station för samtal om framtida vatten- och avlopps­lösningar i </w:t>
      </w:r>
      <w:proofErr w:type="spellStart"/>
      <w:r w:rsidRPr="006F0520">
        <w:rPr>
          <w:rFonts w:ascii="Janson Text LT Std" w:hAnsi="Janson Text LT Std" w:cs="Janson Text LT Std"/>
          <w:color w:val="000000" w:themeColor="text1"/>
          <w:sz w:val="17"/>
          <w:szCs w:val="17"/>
        </w:rPr>
        <w:t>Bärebergsgården</w:t>
      </w:r>
      <w:proofErr w:type="spellEnd"/>
      <w:r w:rsidRPr="006F0520">
        <w:rPr>
          <w:rFonts w:ascii="Janson Text LT Std" w:hAnsi="Janson Text LT Std" w:cs="Janson Text LT Std"/>
          <w:color w:val="000000" w:themeColor="text1"/>
          <w:sz w:val="17"/>
          <w:szCs w:val="17"/>
        </w:rPr>
        <w:t xml:space="preserve"> 3 mars </w:t>
      </w:r>
      <w:proofErr w:type="spellStart"/>
      <w:r w:rsidRPr="006F0520">
        <w:rPr>
          <w:rFonts w:ascii="Janson Text LT Std" w:hAnsi="Janson Text LT Std" w:cs="Janson Text LT Std"/>
          <w:color w:val="000000" w:themeColor="text1"/>
          <w:sz w:val="17"/>
          <w:szCs w:val="17"/>
        </w:rPr>
        <w:t>kl</w:t>
      </w:r>
      <w:proofErr w:type="spellEnd"/>
      <w:r w:rsidRPr="006F0520">
        <w:rPr>
          <w:rFonts w:ascii="Janson Text LT Std" w:hAnsi="Janson Text LT Std" w:cs="Janson Text LT Std"/>
          <w:color w:val="000000" w:themeColor="text1"/>
          <w:sz w:val="17"/>
          <w:szCs w:val="17"/>
        </w:rPr>
        <w:t xml:space="preserve"> 19:00. Välkomna hälsar Daniel Andersson, kommunalråd, Annika Repo Wallman, samhällsbyggnadschef, Thomas Hugosson, VA–ingenjör, Eva Bayard, förste miljöinspektör. </w:t>
      </w:r>
      <w:r>
        <w:rPr>
          <w:rFonts w:ascii="Janson Text LT Std" w:hAnsi="Janson Text LT Std" w:cs="Janson Text LT Std"/>
          <w:color w:val="000000" w:themeColor="text1"/>
          <w:sz w:val="17"/>
          <w:szCs w:val="17"/>
        </w:rPr>
        <w:t xml:space="preserve">Infällt flygfoto över Bäreberg. </w:t>
      </w:r>
    </w:p>
    <w:p w:rsidR="006F0520" w:rsidRPr="006F0520" w:rsidRDefault="006F0520" w:rsidP="00217ACF">
      <w:pPr>
        <w:autoSpaceDE w:val="0"/>
        <w:autoSpaceDN w:val="0"/>
        <w:adjustRightInd w:val="0"/>
        <w:spacing w:after="0" w:line="288" w:lineRule="auto"/>
        <w:textAlignment w:val="center"/>
        <w:rPr>
          <w:rFonts w:ascii="Janson Text LT Std" w:hAnsi="Janson Text LT Std" w:cs="Myriad Pro"/>
          <w:color w:val="000000" w:themeColor="text1"/>
          <w:sz w:val="24"/>
          <w:szCs w:val="24"/>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rPr>
      </w:pPr>
      <w:r w:rsidRPr="006F0520">
        <w:rPr>
          <w:rFonts w:ascii="Janson Text LT Std" w:hAnsi="Janson Text LT Std" w:cs="Myriad Pro Light"/>
          <w:color w:val="000000" w:themeColor="text1"/>
          <w:sz w:val="24"/>
          <w:szCs w:val="24"/>
        </w:rPr>
        <w:t>Information för gode män</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I takt med det ökade antalet ensamkommande barn ökar också behovet av frivilliga som kan ta på sig uppdraget som gode män. En god man ska se till så att barnet får en bra första tid i Sverige. Rent praktiskt kan det handla om att stödja barnet i asylprocessen, företräda barnet vid skolgång, hälso- och sjukvård och förvalta barnets pengar. Du som är intresserad av uppdraget är välkommen på information i Lidköping. Tid: </w:t>
      </w:r>
      <w:proofErr w:type="gramStart"/>
      <w:r w:rsidRPr="006F0520">
        <w:rPr>
          <w:rFonts w:ascii="Janson Text LT Std" w:hAnsi="Janson Text LT Std" w:cs="Janson Text LT Std"/>
          <w:color w:val="000000" w:themeColor="text1"/>
          <w:sz w:val="17"/>
          <w:szCs w:val="17"/>
        </w:rPr>
        <w:t>Onsdag</w:t>
      </w:r>
      <w:proofErr w:type="gramEnd"/>
      <w:r w:rsidRPr="006F0520">
        <w:rPr>
          <w:rFonts w:ascii="Janson Text LT Std" w:hAnsi="Janson Text LT Std" w:cs="Janson Text LT Std"/>
          <w:color w:val="000000" w:themeColor="text1"/>
          <w:sz w:val="17"/>
          <w:szCs w:val="17"/>
        </w:rPr>
        <w:t xml:space="preserve"> 10 februari, klockan 18-20. Plats: Röda Kvarn, Torggatan 8, Lidköping. Anmäl dig senast 5 februari till Sara Hellström: 0510-77 14 33, sara.hellstrom@lidkoping.se. </w:t>
      </w:r>
    </w:p>
    <w:p w:rsidR="006F0520" w:rsidRPr="006F0520" w:rsidRDefault="006F0520" w:rsidP="00217ACF">
      <w:pPr>
        <w:autoSpaceDE w:val="0"/>
        <w:autoSpaceDN w:val="0"/>
        <w:adjustRightInd w:val="0"/>
        <w:spacing w:after="0" w:line="288" w:lineRule="auto"/>
        <w:textAlignment w:val="center"/>
        <w:rPr>
          <w:rFonts w:ascii="Janson Text LT Std" w:hAnsi="Janson Text LT Std" w:cs="Myriad Pro"/>
          <w:color w:val="000000" w:themeColor="text1"/>
          <w:sz w:val="24"/>
          <w:szCs w:val="24"/>
        </w:rPr>
      </w:pPr>
    </w:p>
    <w:p w:rsid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14:textOutline w14:w="9525" w14:cap="flat" w14:cmpd="sng" w14:algn="ctr">
            <w14:solidFill>
              <w14:srgbClr w14:val="000000"/>
            </w14:solidFill>
            <w14:prstDash w14:val="solid"/>
            <w14:round/>
          </w14:textOutline>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14:textOutline w14:w="9525" w14:cap="flat" w14:cmpd="sng" w14:algn="ctr">
            <w14:solidFill>
              <w14:srgbClr w14:val="000000"/>
            </w14:solidFill>
            <w14:prstDash w14:val="solid"/>
            <w14:round/>
          </w14:textOutline>
        </w:rPr>
      </w:pPr>
      <w:r w:rsidRPr="006F0520">
        <w:rPr>
          <w:rFonts w:ascii="Janson Text LT Std" w:hAnsi="Janson Text LT Std" w:cs="Myriad Pro"/>
          <w:color w:val="000000" w:themeColor="text1"/>
          <w:sz w:val="24"/>
          <w:szCs w:val="24"/>
          <w14:textOutline w14:w="9525" w14:cap="flat" w14:cmpd="sng" w14:algn="ctr">
            <w14:solidFill>
              <w14:srgbClr w14:val="000000"/>
            </w14:solidFill>
            <w14:prstDash w14:val="solid"/>
            <w14:round/>
          </w14:textOutline>
        </w:rPr>
        <w:t xml:space="preserve">Biblioteket informerar  </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8"/>
          <w:szCs w:val="18"/>
        </w:rPr>
      </w:pPr>
      <w:r w:rsidRPr="006F0520">
        <w:rPr>
          <w:rFonts w:ascii="Janson Text LT Std" w:hAnsi="Janson Text LT Std" w:cs="Myriad Pro Light"/>
          <w:color w:val="000000" w:themeColor="text1"/>
          <w:sz w:val="20"/>
          <w:szCs w:val="20"/>
        </w:rPr>
        <w:t>Språkcafé</w:t>
      </w:r>
      <w:r w:rsidRPr="006F0520">
        <w:rPr>
          <w:rFonts w:ascii="Janson Text LT Std" w:hAnsi="Janson Text LT Std" w:cs="Janson Text LT Std"/>
          <w:color w:val="000000" w:themeColor="text1"/>
          <w:sz w:val="18"/>
          <w:szCs w:val="18"/>
        </w:rPr>
        <w:t xml:space="preserve">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I samverkan med Röda Korset måndagar kl.15. Sista tillfället är 25 april. Vi bjuder på en enkel fika och prat på svenska. Varmt välkomna! </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8"/>
          <w:szCs w:val="18"/>
        </w:rPr>
        <w:br/>
      </w:r>
      <w:r w:rsidRPr="006F0520">
        <w:rPr>
          <w:rFonts w:ascii="Janson Text LT Std" w:hAnsi="Janson Text LT Std" w:cs="Myriad Pro Light"/>
          <w:color w:val="000000" w:themeColor="text1"/>
          <w:sz w:val="20"/>
          <w:szCs w:val="20"/>
        </w:rPr>
        <w:t>Bok &amp; Bebis</w:t>
      </w:r>
      <w:r w:rsidRPr="006F0520">
        <w:rPr>
          <w:rFonts w:ascii="Janson Text LT Std" w:hAnsi="Janson Text LT Std" w:cs="Janson Text LT Std"/>
          <w:color w:val="000000" w:themeColor="text1"/>
          <w:sz w:val="17"/>
          <w:szCs w:val="17"/>
        </w:rPr>
        <w:t xml:space="preserve">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Torsdagarna 25 februari och 10 mars kl. 10. Rim, ramsor, sånger och bebisbok-prat. För små barn och deras föräldrar. </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20"/>
          <w:szCs w:val="20"/>
        </w:rPr>
      </w:pPr>
      <w:r w:rsidRPr="006F0520">
        <w:rPr>
          <w:rFonts w:ascii="Janson Text LT Std" w:hAnsi="Janson Text LT Std" w:cs="Myriad Pro Light"/>
          <w:color w:val="000000" w:themeColor="text1"/>
          <w:sz w:val="20"/>
          <w:szCs w:val="20"/>
        </w:rPr>
        <w:t xml:space="preserve">Bokcafé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14 mars kl.19. Vi presenterar boktips och bjuder på fika.</w:t>
      </w: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Light"/>
          <w:color w:val="000000" w:themeColor="text1"/>
          <w:sz w:val="18"/>
          <w:szCs w:val="18"/>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8"/>
          <w:szCs w:val="18"/>
        </w:rPr>
      </w:pPr>
      <w:r w:rsidRPr="006F0520">
        <w:rPr>
          <w:rFonts w:ascii="Janson Text LT Std" w:hAnsi="Janson Text LT Std" w:cs="Myriad Pro Light"/>
          <w:color w:val="000000" w:themeColor="text1"/>
          <w:sz w:val="20"/>
          <w:szCs w:val="20"/>
        </w:rPr>
        <w:t>Släktforskning med VGN Släktforskarförening.</w:t>
      </w:r>
      <w:r w:rsidRPr="006F0520">
        <w:rPr>
          <w:rFonts w:ascii="Janson Text LT Std" w:hAnsi="Janson Text LT Std" w:cs="Janson Text LT Std"/>
          <w:color w:val="000000" w:themeColor="text1"/>
          <w:sz w:val="18"/>
          <w:szCs w:val="18"/>
        </w:rPr>
        <w:t xml:space="preserve">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8"/>
          <w:szCs w:val="18"/>
        </w:rPr>
        <w:t xml:space="preserve">För både vana släktforskare och nybörjare. Måndag 29 februari samt 11 april kl.18. Alla hälsas välkomna! </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Myriad Pro Light"/>
          <w:color w:val="000000" w:themeColor="text1"/>
          <w:sz w:val="20"/>
          <w:szCs w:val="20"/>
        </w:rPr>
        <w:t>Inbjudan till medverkan i utställningen Kreativa Biblioteket!</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Nu är det dags igen! Vi hälsar alla välkomna att delta i årets utställning som i år äger rum den 23-25 maj. Bland utställarna finns enskilda konstnärer och privatpersoner, föreningar, förskoleavdelningar, skolklasser och olika kommunala verksamheter – var med du också!!</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b/>
          <w:bCs/>
          <w:i/>
          <w:iCs/>
          <w:color w:val="000000" w:themeColor="text1"/>
          <w:sz w:val="17"/>
          <w:szCs w:val="17"/>
        </w:rPr>
        <w:t xml:space="preserve">Vad platsar i Kreativa Biblioteket?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Kreativa Biblioteket erbjuder ett annorlunda och inspirerande biblioteksbesök där det visas prov på den kreativitet som finns omkring oss bland människor i alla åldrar. Tänk skaparglädje, och kreativitet som ledord, och utifrån det vill vi ha en bredd och ett djup i vad som visas. </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b/>
          <w:bCs/>
          <w:i/>
          <w:iCs/>
          <w:color w:val="000000" w:themeColor="text1"/>
          <w:sz w:val="17"/>
          <w:szCs w:val="17"/>
        </w:rPr>
        <w:t>Hur anmäler man sig?</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lastRenderedPageBreak/>
        <w:t>Redan nu kan ni anmäla er till att delta i utställningen. Kontaktperson är Rigmor Persson</w:t>
      </w:r>
      <w:proofErr w:type="gramStart"/>
      <w:r w:rsidRPr="006F0520">
        <w:rPr>
          <w:rFonts w:ascii="Janson Text LT Std" w:hAnsi="Janson Text LT Std" w:cs="Janson Text LT Std"/>
          <w:color w:val="000000" w:themeColor="text1"/>
          <w:sz w:val="17"/>
          <w:szCs w:val="17"/>
        </w:rPr>
        <w:t xml:space="preserve"> (0512-57045</w:t>
      </w:r>
      <w:proofErr w:type="gramEnd"/>
      <w:r w:rsidRPr="006F0520">
        <w:rPr>
          <w:rFonts w:ascii="Janson Text LT Std" w:hAnsi="Janson Text LT Std" w:cs="Janson Text LT Std"/>
          <w:color w:val="000000" w:themeColor="text1"/>
          <w:sz w:val="17"/>
          <w:szCs w:val="17"/>
        </w:rPr>
        <w:t xml:space="preserve">) rigmor.persson@essunga.se. Senast torsdag 12 maj vill vi ha in er anmälan via telefon eller mail. </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8"/>
          <w:szCs w:val="18"/>
        </w:rPr>
        <w:br/>
      </w:r>
      <w:r w:rsidRPr="006F0520">
        <w:rPr>
          <w:rFonts w:ascii="Janson Text LT Std" w:hAnsi="Janson Text LT Std" w:cs="Myriad Pro Light"/>
          <w:color w:val="000000" w:themeColor="text1"/>
          <w:sz w:val="20"/>
          <w:szCs w:val="20"/>
        </w:rPr>
        <w:t>Bibliotekets öppettider</w:t>
      </w:r>
      <w:r w:rsidRPr="006F0520">
        <w:rPr>
          <w:rFonts w:ascii="Janson Text LT Std" w:hAnsi="Janson Text LT Std" w:cs="Janson Text LT Std"/>
          <w:color w:val="000000" w:themeColor="text1"/>
          <w:sz w:val="17"/>
          <w:szCs w:val="17"/>
        </w:rPr>
        <w:t xml:space="preserve"> (under skollov gäller andra tider):</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Måndag </w:t>
      </w:r>
      <w:proofErr w:type="gramStart"/>
      <w:r w:rsidRPr="006F0520">
        <w:rPr>
          <w:rFonts w:ascii="Janson Text LT Std" w:hAnsi="Janson Text LT Std" w:cs="Janson Text LT Std"/>
          <w:color w:val="000000" w:themeColor="text1"/>
          <w:sz w:val="17"/>
          <w:szCs w:val="17"/>
        </w:rPr>
        <w:t>9.30-19</w:t>
      </w:r>
      <w:proofErr w:type="gramEnd"/>
      <w:r w:rsidRPr="006F0520">
        <w:rPr>
          <w:rFonts w:ascii="Janson Text LT Std" w:hAnsi="Janson Text LT Std" w:cs="Janson Text LT Std"/>
          <w:color w:val="000000" w:themeColor="text1"/>
          <w:sz w:val="17"/>
          <w:szCs w:val="17"/>
        </w:rPr>
        <w:t xml:space="preserve">, tisdag 9.30-19, onsdag 9.30-15, torsdag 9,30-19 och fredag 9.30-14. Under påsklovet den 29/3-1/4: Mån- </w:t>
      </w:r>
      <w:proofErr w:type="spellStart"/>
      <w:r w:rsidRPr="006F0520">
        <w:rPr>
          <w:rFonts w:ascii="Janson Text LT Std" w:hAnsi="Janson Text LT Std" w:cs="Janson Text LT Std"/>
          <w:color w:val="000000" w:themeColor="text1"/>
          <w:sz w:val="17"/>
          <w:szCs w:val="17"/>
        </w:rPr>
        <w:t>tis</w:t>
      </w:r>
      <w:proofErr w:type="spellEnd"/>
      <w:r w:rsidRPr="006F0520">
        <w:rPr>
          <w:rFonts w:ascii="Janson Text LT Std" w:hAnsi="Janson Text LT Std" w:cs="Janson Text LT Std"/>
          <w:color w:val="000000" w:themeColor="text1"/>
          <w:sz w:val="17"/>
          <w:szCs w:val="17"/>
        </w:rPr>
        <w:t xml:space="preserve">: 10-13, 16-19, </w:t>
      </w:r>
      <w:proofErr w:type="spellStart"/>
      <w:r w:rsidRPr="006F0520">
        <w:rPr>
          <w:rFonts w:ascii="Janson Text LT Std" w:hAnsi="Janson Text LT Std" w:cs="Janson Text LT Std"/>
          <w:color w:val="000000" w:themeColor="text1"/>
          <w:sz w:val="17"/>
          <w:szCs w:val="17"/>
        </w:rPr>
        <w:t>ons</w:t>
      </w:r>
      <w:proofErr w:type="spellEnd"/>
      <w:r w:rsidRPr="006F0520">
        <w:rPr>
          <w:rFonts w:ascii="Janson Text LT Std" w:hAnsi="Janson Text LT Std" w:cs="Janson Text LT Std"/>
          <w:color w:val="000000" w:themeColor="text1"/>
          <w:sz w:val="17"/>
          <w:szCs w:val="17"/>
        </w:rPr>
        <w:t xml:space="preserve">, </w:t>
      </w:r>
      <w:proofErr w:type="spellStart"/>
      <w:r w:rsidRPr="006F0520">
        <w:rPr>
          <w:rFonts w:ascii="Janson Text LT Std" w:hAnsi="Janson Text LT Std" w:cs="Janson Text LT Std"/>
          <w:color w:val="000000" w:themeColor="text1"/>
          <w:sz w:val="17"/>
          <w:szCs w:val="17"/>
        </w:rPr>
        <w:t>tors</w:t>
      </w:r>
      <w:proofErr w:type="spellEnd"/>
      <w:r w:rsidRPr="006F0520">
        <w:rPr>
          <w:rFonts w:ascii="Janson Text LT Std" w:hAnsi="Janson Text LT Std" w:cs="Janson Text LT Std"/>
          <w:color w:val="000000" w:themeColor="text1"/>
          <w:sz w:val="17"/>
          <w:szCs w:val="17"/>
        </w:rPr>
        <w:t>: 10-13</w:t>
      </w: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Janson Text LT Std"/>
          <w:color w:val="000000" w:themeColor="text1"/>
          <w:sz w:val="17"/>
          <w:szCs w:val="17"/>
        </w:rPr>
      </w:pPr>
      <w:r w:rsidRPr="006F0520">
        <w:rPr>
          <w:rFonts w:ascii="Janson Text LT Std" w:hAnsi="Janson Text LT Std" w:cs="Myriad Pro Light"/>
          <w:color w:val="000000" w:themeColor="text1"/>
          <w:sz w:val="20"/>
          <w:szCs w:val="20"/>
        </w:rPr>
        <w:t>Nytt på biblioteket</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r w:rsidRPr="006F0520">
        <w:rPr>
          <w:rFonts w:ascii="Janson Text LT Std" w:hAnsi="Janson Text LT Std" w:cs="Janson Text LT Std"/>
          <w:color w:val="000000" w:themeColor="text1"/>
          <w:sz w:val="17"/>
          <w:szCs w:val="17"/>
        </w:rPr>
        <w:t>Som ni har märkt, så har vi vår återlämningshylla på plats i biblioteket sedan en tid tillbaka. Snart räknar vi med att vår ut­låningsstation kommer att vara på plats också. Vi visar er gärna hur man använder dessa, säg bara till!</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Inför detta blir det en del förändringar i rutiner, så att våra nya automater kan användas så mycket som möjligt. Personal kommer alltid att finnas till hands, men förhoppningen är att vi kan ägna mindre tid åt registrering och mer tid åt arbete som bättre gynnar våra besökare.</w:t>
      </w: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sidRPr="006F0520">
        <w:rPr>
          <w:rFonts w:ascii="Janson Text LT Std" w:hAnsi="Janson Text LT Std" w:cs="Janson Text LT Std"/>
          <w:color w:val="000000" w:themeColor="text1"/>
          <w:sz w:val="17"/>
          <w:szCs w:val="17"/>
        </w:rPr>
        <w:t xml:space="preserve">Nu är det nödvändigt att alla har ett bibliotekskort, eftersom det är detta man använder i utlåningsautomaten. Under februari och mars månad kommer vi att rabattera bibliotekskorten så att de kostar 10 kr istället för ordinarie 25 kr. Nya låntagare får som tidigare kort utan kostnad. </w:t>
      </w:r>
    </w:p>
    <w:p w:rsid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7"/>
          <w:szCs w:val="17"/>
        </w:rPr>
      </w:pPr>
      <w:r>
        <w:rPr>
          <w:rFonts w:ascii="Janson Text LT Std" w:hAnsi="Janson Text LT Std" w:cs="Janson Text LT Std"/>
          <w:color w:val="000000" w:themeColor="text1"/>
          <w:sz w:val="17"/>
          <w:szCs w:val="17"/>
        </w:rPr>
        <w:t xml:space="preserve">Infällt foto över återlämningshyllan. </w:t>
      </w:r>
      <w:bookmarkStart w:id="0" w:name="_GoBack"/>
      <w:bookmarkEnd w:id="0"/>
    </w:p>
    <w:p w:rsidR="006F0520" w:rsidRPr="006F0520" w:rsidRDefault="006F0520" w:rsidP="006F0520">
      <w:pPr>
        <w:autoSpaceDE w:val="0"/>
        <w:autoSpaceDN w:val="0"/>
        <w:adjustRightInd w:val="0"/>
        <w:spacing w:after="0" w:line="288" w:lineRule="auto"/>
        <w:jc w:val="both"/>
        <w:textAlignment w:val="center"/>
        <w:rPr>
          <w:rFonts w:ascii="Janson Text LT Std" w:hAnsi="Janson Text LT Std" w:cs="Janson Text LT Std"/>
          <w:color w:val="000000" w:themeColor="text1"/>
          <w:sz w:val="18"/>
          <w:szCs w:val="18"/>
        </w:rPr>
      </w:pPr>
    </w:p>
    <w:p w:rsidR="006F0520" w:rsidRPr="006F0520" w:rsidRDefault="006F0520" w:rsidP="006F0520">
      <w:pPr>
        <w:autoSpaceDE w:val="0"/>
        <w:autoSpaceDN w:val="0"/>
        <w:adjustRightInd w:val="0"/>
        <w:spacing w:after="0" w:line="288" w:lineRule="auto"/>
        <w:textAlignment w:val="center"/>
        <w:rPr>
          <w:rFonts w:ascii="Janson Text LT Std" w:hAnsi="Janson Text LT Std" w:cs="Myriad Pro"/>
          <w:color w:val="000000" w:themeColor="text1"/>
          <w:sz w:val="24"/>
          <w:szCs w:val="24"/>
        </w:rPr>
      </w:pPr>
      <w:r w:rsidRPr="006F0520">
        <w:rPr>
          <w:rFonts w:ascii="Janson Text LT Std" w:hAnsi="Janson Text LT Std" w:cs="Janson Text LT Std"/>
          <w:b/>
          <w:bCs/>
          <w:color w:val="000000" w:themeColor="text1"/>
          <w:sz w:val="17"/>
          <w:szCs w:val="17"/>
        </w:rPr>
        <w:t>Välkommen att använda våra nya automater!</w:t>
      </w:r>
    </w:p>
    <w:sectPr w:rsidR="006F0520" w:rsidRPr="006F0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Janson Text LT Std">
    <w:panose1 w:val="02030602060506020303"/>
    <w:charset w:val="00"/>
    <w:family w:val="roman"/>
    <w:notTrueType/>
    <w:pitch w:val="variable"/>
    <w:sig w:usb0="00000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8"/>
    <w:rsid w:val="00006FA5"/>
    <w:rsid w:val="00013F11"/>
    <w:rsid w:val="0001499B"/>
    <w:rsid w:val="0002210F"/>
    <w:rsid w:val="00024D42"/>
    <w:rsid w:val="0002779E"/>
    <w:rsid w:val="0003028C"/>
    <w:rsid w:val="0003294C"/>
    <w:rsid w:val="00033F86"/>
    <w:rsid w:val="00036057"/>
    <w:rsid w:val="00037521"/>
    <w:rsid w:val="00042369"/>
    <w:rsid w:val="00043F62"/>
    <w:rsid w:val="00045F72"/>
    <w:rsid w:val="00052B2B"/>
    <w:rsid w:val="000607EE"/>
    <w:rsid w:val="000660B4"/>
    <w:rsid w:val="00067FD8"/>
    <w:rsid w:val="00075DDE"/>
    <w:rsid w:val="00076746"/>
    <w:rsid w:val="00087CB1"/>
    <w:rsid w:val="00090092"/>
    <w:rsid w:val="00094A45"/>
    <w:rsid w:val="00097777"/>
    <w:rsid w:val="00097E93"/>
    <w:rsid w:val="000A37CA"/>
    <w:rsid w:val="000A6BF5"/>
    <w:rsid w:val="000C1643"/>
    <w:rsid w:val="000C7531"/>
    <w:rsid w:val="000D1028"/>
    <w:rsid w:val="000D2A3D"/>
    <w:rsid w:val="000D412F"/>
    <w:rsid w:val="000D4B29"/>
    <w:rsid w:val="000E0C2D"/>
    <w:rsid w:val="000E68C4"/>
    <w:rsid w:val="000F3106"/>
    <w:rsid w:val="000F3D4A"/>
    <w:rsid w:val="000F611C"/>
    <w:rsid w:val="00101A2B"/>
    <w:rsid w:val="0010654C"/>
    <w:rsid w:val="00106D42"/>
    <w:rsid w:val="001112E8"/>
    <w:rsid w:val="00112E41"/>
    <w:rsid w:val="001166C8"/>
    <w:rsid w:val="00116A6B"/>
    <w:rsid w:val="00117BE7"/>
    <w:rsid w:val="00120627"/>
    <w:rsid w:val="001267FE"/>
    <w:rsid w:val="00126EB6"/>
    <w:rsid w:val="0013061B"/>
    <w:rsid w:val="00132F14"/>
    <w:rsid w:val="00133D66"/>
    <w:rsid w:val="00141E96"/>
    <w:rsid w:val="00144E90"/>
    <w:rsid w:val="00145CAA"/>
    <w:rsid w:val="00146677"/>
    <w:rsid w:val="001545AF"/>
    <w:rsid w:val="00154AF2"/>
    <w:rsid w:val="0015639B"/>
    <w:rsid w:val="00157D4D"/>
    <w:rsid w:val="00165993"/>
    <w:rsid w:val="00172DAA"/>
    <w:rsid w:val="00175133"/>
    <w:rsid w:val="001861D4"/>
    <w:rsid w:val="00187641"/>
    <w:rsid w:val="00190375"/>
    <w:rsid w:val="00191A83"/>
    <w:rsid w:val="001952D8"/>
    <w:rsid w:val="001955CC"/>
    <w:rsid w:val="001A13BE"/>
    <w:rsid w:val="001A57B1"/>
    <w:rsid w:val="001A7B26"/>
    <w:rsid w:val="001B271B"/>
    <w:rsid w:val="001B433B"/>
    <w:rsid w:val="001C232D"/>
    <w:rsid w:val="001C49FF"/>
    <w:rsid w:val="001D293C"/>
    <w:rsid w:val="001D5F88"/>
    <w:rsid w:val="001E4151"/>
    <w:rsid w:val="001F552D"/>
    <w:rsid w:val="001F56B3"/>
    <w:rsid w:val="001F6CC7"/>
    <w:rsid w:val="00202F9D"/>
    <w:rsid w:val="00205031"/>
    <w:rsid w:val="002144A3"/>
    <w:rsid w:val="002159CD"/>
    <w:rsid w:val="00215EFD"/>
    <w:rsid w:val="00217ACF"/>
    <w:rsid w:val="0022222E"/>
    <w:rsid w:val="00222F61"/>
    <w:rsid w:val="00231D39"/>
    <w:rsid w:val="0023609F"/>
    <w:rsid w:val="00236D01"/>
    <w:rsid w:val="00240616"/>
    <w:rsid w:val="00241214"/>
    <w:rsid w:val="0024396E"/>
    <w:rsid w:val="00245053"/>
    <w:rsid w:val="00253052"/>
    <w:rsid w:val="00256EB4"/>
    <w:rsid w:val="00261464"/>
    <w:rsid w:val="00263558"/>
    <w:rsid w:val="002667F3"/>
    <w:rsid w:val="00272A60"/>
    <w:rsid w:val="00281F39"/>
    <w:rsid w:val="0029201F"/>
    <w:rsid w:val="00292B48"/>
    <w:rsid w:val="00294951"/>
    <w:rsid w:val="002A4218"/>
    <w:rsid w:val="002A6C02"/>
    <w:rsid w:val="002A73CE"/>
    <w:rsid w:val="002B6826"/>
    <w:rsid w:val="002B7134"/>
    <w:rsid w:val="002B7567"/>
    <w:rsid w:val="002C1C5D"/>
    <w:rsid w:val="002C2D93"/>
    <w:rsid w:val="002C3000"/>
    <w:rsid w:val="002C3426"/>
    <w:rsid w:val="002D1F7C"/>
    <w:rsid w:val="002E2A41"/>
    <w:rsid w:val="002E2AD8"/>
    <w:rsid w:val="002E4C5F"/>
    <w:rsid w:val="002E5DBC"/>
    <w:rsid w:val="002F27FB"/>
    <w:rsid w:val="00300F54"/>
    <w:rsid w:val="003027AA"/>
    <w:rsid w:val="00302A60"/>
    <w:rsid w:val="00303918"/>
    <w:rsid w:val="003059DB"/>
    <w:rsid w:val="00306DE2"/>
    <w:rsid w:val="0031276C"/>
    <w:rsid w:val="003143A4"/>
    <w:rsid w:val="00316878"/>
    <w:rsid w:val="0032493A"/>
    <w:rsid w:val="00331ED3"/>
    <w:rsid w:val="00332146"/>
    <w:rsid w:val="00332E09"/>
    <w:rsid w:val="00333A17"/>
    <w:rsid w:val="00334BD2"/>
    <w:rsid w:val="003362A7"/>
    <w:rsid w:val="00341C55"/>
    <w:rsid w:val="0034262C"/>
    <w:rsid w:val="00343CAB"/>
    <w:rsid w:val="00345D5A"/>
    <w:rsid w:val="00353EA5"/>
    <w:rsid w:val="00357E2E"/>
    <w:rsid w:val="00360569"/>
    <w:rsid w:val="003628E2"/>
    <w:rsid w:val="00376FD7"/>
    <w:rsid w:val="00382E1B"/>
    <w:rsid w:val="003874B1"/>
    <w:rsid w:val="003A1338"/>
    <w:rsid w:val="003A60E1"/>
    <w:rsid w:val="003A72D5"/>
    <w:rsid w:val="003B038B"/>
    <w:rsid w:val="003B4183"/>
    <w:rsid w:val="003C06A2"/>
    <w:rsid w:val="003D0394"/>
    <w:rsid w:val="003D5DEA"/>
    <w:rsid w:val="003D6282"/>
    <w:rsid w:val="003D67FD"/>
    <w:rsid w:val="003E3F0A"/>
    <w:rsid w:val="00404C64"/>
    <w:rsid w:val="00405E08"/>
    <w:rsid w:val="00413D80"/>
    <w:rsid w:val="00416548"/>
    <w:rsid w:val="004206D4"/>
    <w:rsid w:val="00421F69"/>
    <w:rsid w:val="0042779A"/>
    <w:rsid w:val="00427B2B"/>
    <w:rsid w:val="0043322F"/>
    <w:rsid w:val="004337D9"/>
    <w:rsid w:val="004452CA"/>
    <w:rsid w:val="0044545D"/>
    <w:rsid w:val="00457335"/>
    <w:rsid w:val="00457471"/>
    <w:rsid w:val="00460135"/>
    <w:rsid w:val="00461E72"/>
    <w:rsid w:val="004738B3"/>
    <w:rsid w:val="00483734"/>
    <w:rsid w:val="00487CFF"/>
    <w:rsid w:val="00491163"/>
    <w:rsid w:val="004A03EC"/>
    <w:rsid w:val="004A307D"/>
    <w:rsid w:val="004B4D24"/>
    <w:rsid w:val="004B51EC"/>
    <w:rsid w:val="004D02F3"/>
    <w:rsid w:val="004D1165"/>
    <w:rsid w:val="004D176F"/>
    <w:rsid w:val="004E1587"/>
    <w:rsid w:val="004E7B2E"/>
    <w:rsid w:val="00511DAF"/>
    <w:rsid w:val="005123D2"/>
    <w:rsid w:val="0051384E"/>
    <w:rsid w:val="00516138"/>
    <w:rsid w:val="00523493"/>
    <w:rsid w:val="00533D80"/>
    <w:rsid w:val="00533FAE"/>
    <w:rsid w:val="005358A6"/>
    <w:rsid w:val="00537DAA"/>
    <w:rsid w:val="005428B1"/>
    <w:rsid w:val="005429E6"/>
    <w:rsid w:val="00543A8B"/>
    <w:rsid w:val="00546C96"/>
    <w:rsid w:val="00553AE5"/>
    <w:rsid w:val="005559C3"/>
    <w:rsid w:val="005621E1"/>
    <w:rsid w:val="00565A22"/>
    <w:rsid w:val="00567227"/>
    <w:rsid w:val="00567C99"/>
    <w:rsid w:val="005723E4"/>
    <w:rsid w:val="0058345D"/>
    <w:rsid w:val="00583BE2"/>
    <w:rsid w:val="00587883"/>
    <w:rsid w:val="00593C0D"/>
    <w:rsid w:val="0059431C"/>
    <w:rsid w:val="005A540C"/>
    <w:rsid w:val="005B02FA"/>
    <w:rsid w:val="005B3D27"/>
    <w:rsid w:val="005B6AAA"/>
    <w:rsid w:val="005C4DCD"/>
    <w:rsid w:val="005C6044"/>
    <w:rsid w:val="005D307F"/>
    <w:rsid w:val="005D7634"/>
    <w:rsid w:val="005D7801"/>
    <w:rsid w:val="005F163A"/>
    <w:rsid w:val="005F3B4C"/>
    <w:rsid w:val="006022D3"/>
    <w:rsid w:val="006110B5"/>
    <w:rsid w:val="00627D44"/>
    <w:rsid w:val="006334A4"/>
    <w:rsid w:val="00634918"/>
    <w:rsid w:val="00635413"/>
    <w:rsid w:val="00647241"/>
    <w:rsid w:val="0065189F"/>
    <w:rsid w:val="006525F5"/>
    <w:rsid w:val="006549FD"/>
    <w:rsid w:val="0066486E"/>
    <w:rsid w:val="0066663D"/>
    <w:rsid w:val="00675942"/>
    <w:rsid w:val="006816C6"/>
    <w:rsid w:val="006820B5"/>
    <w:rsid w:val="00696C7E"/>
    <w:rsid w:val="006A4711"/>
    <w:rsid w:val="006A6845"/>
    <w:rsid w:val="006B2DB0"/>
    <w:rsid w:val="006B38F7"/>
    <w:rsid w:val="006B471B"/>
    <w:rsid w:val="006C1160"/>
    <w:rsid w:val="006C1E65"/>
    <w:rsid w:val="006D5981"/>
    <w:rsid w:val="006D5B5B"/>
    <w:rsid w:val="006D5E77"/>
    <w:rsid w:val="006D7818"/>
    <w:rsid w:val="006E265A"/>
    <w:rsid w:val="006E41A9"/>
    <w:rsid w:val="006E4D46"/>
    <w:rsid w:val="006E6963"/>
    <w:rsid w:val="006F0520"/>
    <w:rsid w:val="006F4290"/>
    <w:rsid w:val="006F4C37"/>
    <w:rsid w:val="006F5678"/>
    <w:rsid w:val="007143F3"/>
    <w:rsid w:val="007169C7"/>
    <w:rsid w:val="007235FD"/>
    <w:rsid w:val="007268E6"/>
    <w:rsid w:val="00730A5C"/>
    <w:rsid w:val="007330A5"/>
    <w:rsid w:val="00734B26"/>
    <w:rsid w:val="0073530C"/>
    <w:rsid w:val="007357B9"/>
    <w:rsid w:val="00746D32"/>
    <w:rsid w:val="00750A92"/>
    <w:rsid w:val="0075266E"/>
    <w:rsid w:val="00754EDC"/>
    <w:rsid w:val="007576E3"/>
    <w:rsid w:val="007650A4"/>
    <w:rsid w:val="00765255"/>
    <w:rsid w:val="00767567"/>
    <w:rsid w:val="00767F41"/>
    <w:rsid w:val="00774D98"/>
    <w:rsid w:val="00777BA6"/>
    <w:rsid w:val="0078044D"/>
    <w:rsid w:val="00781F30"/>
    <w:rsid w:val="00785CD1"/>
    <w:rsid w:val="00791D3B"/>
    <w:rsid w:val="007B408C"/>
    <w:rsid w:val="007B4ABB"/>
    <w:rsid w:val="007B596A"/>
    <w:rsid w:val="007C4FE9"/>
    <w:rsid w:val="007D3B23"/>
    <w:rsid w:val="007E2146"/>
    <w:rsid w:val="007E43CB"/>
    <w:rsid w:val="007E45D6"/>
    <w:rsid w:val="007F13CF"/>
    <w:rsid w:val="007F1BF2"/>
    <w:rsid w:val="007F5AAF"/>
    <w:rsid w:val="007F7FD4"/>
    <w:rsid w:val="00800BBB"/>
    <w:rsid w:val="008039DE"/>
    <w:rsid w:val="0080715F"/>
    <w:rsid w:val="008079B5"/>
    <w:rsid w:val="0081470E"/>
    <w:rsid w:val="00814E71"/>
    <w:rsid w:val="00815EF6"/>
    <w:rsid w:val="00823E39"/>
    <w:rsid w:val="00826841"/>
    <w:rsid w:val="008338AD"/>
    <w:rsid w:val="00835105"/>
    <w:rsid w:val="0084408B"/>
    <w:rsid w:val="00850A85"/>
    <w:rsid w:val="00852E29"/>
    <w:rsid w:val="00855C13"/>
    <w:rsid w:val="008608D5"/>
    <w:rsid w:val="00861921"/>
    <w:rsid w:val="00871EF2"/>
    <w:rsid w:val="00874A20"/>
    <w:rsid w:val="00876E67"/>
    <w:rsid w:val="00877972"/>
    <w:rsid w:val="00877C14"/>
    <w:rsid w:val="00883352"/>
    <w:rsid w:val="00883F89"/>
    <w:rsid w:val="008A0AB1"/>
    <w:rsid w:val="008A1E91"/>
    <w:rsid w:val="008B3898"/>
    <w:rsid w:val="008C359C"/>
    <w:rsid w:val="008C37CF"/>
    <w:rsid w:val="008C491F"/>
    <w:rsid w:val="008C5392"/>
    <w:rsid w:val="008C54F3"/>
    <w:rsid w:val="008D0185"/>
    <w:rsid w:val="008D28A1"/>
    <w:rsid w:val="008D70F4"/>
    <w:rsid w:val="008E03F6"/>
    <w:rsid w:val="008E61C3"/>
    <w:rsid w:val="008E7D41"/>
    <w:rsid w:val="008F0C1D"/>
    <w:rsid w:val="008F67C8"/>
    <w:rsid w:val="009009B8"/>
    <w:rsid w:val="00902D28"/>
    <w:rsid w:val="009037D6"/>
    <w:rsid w:val="00903866"/>
    <w:rsid w:val="009119B8"/>
    <w:rsid w:val="009132B8"/>
    <w:rsid w:val="009218AA"/>
    <w:rsid w:val="0092563C"/>
    <w:rsid w:val="0093041E"/>
    <w:rsid w:val="00933FE7"/>
    <w:rsid w:val="009420FC"/>
    <w:rsid w:val="009457A5"/>
    <w:rsid w:val="0094698C"/>
    <w:rsid w:val="0095084E"/>
    <w:rsid w:val="009525B4"/>
    <w:rsid w:val="00970D9C"/>
    <w:rsid w:val="009745A1"/>
    <w:rsid w:val="00974AC1"/>
    <w:rsid w:val="00975657"/>
    <w:rsid w:val="00976E66"/>
    <w:rsid w:val="00980052"/>
    <w:rsid w:val="00980D23"/>
    <w:rsid w:val="00983704"/>
    <w:rsid w:val="009839E7"/>
    <w:rsid w:val="009862DA"/>
    <w:rsid w:val="00994472"/>
    <w:rsid w:val="00995EB7"/>
    <w:rsid w:val="009A0571"/>
    <w:rsid w:val="009A7BE6"/>
    <w:rsid w:val="009B0238"/>
    <w:rsid w:val="009B50BA"/>
    <w:rsid w:val="009B7B91"/>
    <w:rsid w:val="009D25C1"/>
    <w:rsid w:val="009D363B"/>
    <w:rsid w:val="009D63F1"/>
    <w:rsid w:val="009D78A7"/>
    <w:rsid w:val="009E5ED7"/>
    <w:rsid w:val="009E722E"/>
    <w:rsid w:val="009F0F96"/>
    <w:rsid w:val="00A00C8E"/>
    <w:rsid w:val="00A029FE"/>
    <w:rsid w:val="00A03E99"/>
    <w:rsid w:val="00A07327"/>
    <w:rsid w:val="00A10C95"/>
    <w:rsid w:val="00A11730"/>
    <w:rsid w:val="00A12B5D"/>
    <w:rsid w:val="00A136E9"/>
    <w:rsid w:val="00A136F8"/>
    <w:rsid w:val="00A13837"/>
    <w:rsid w:val="00A16CC2"/>
    <w:rsid w:val="00A20E91"/>
    <w:rsid w:val="00A27F4D"/>
    <w:rsid w:val="00A30BFB"/>
    <w:rsid w:val="00A31BEE"/>
    <w:rsid w:val="00A34716"/>
    <w:rsid w:val="00A4009E"/>
    <w:rsid w:val="00A41DF8"/>
    <w:rsid w:val="00A432E5"/>
    <w:rsid w:val="00A43F33"/>
    <w:rsid w:val="00A449C6"/>
    <w:rsid w:val="00A45D12"/>
    <w:rsid w:val="00A46A3D"/>
    <w:rsid w:val="00A46BAE"/>
    <w:rsid w:val="00A543B6"/>
    <w:rsid w:val="00A57E36"/>
    <w:rsid w:val="00A60652"/>
    <w:rsid w:val="00A67D0C"/>
    <w:rsid w:val="00A70281"/>
    <w:rsid w:val="00A7130F"/>
    <w:rsid w:val="00A71E1D"/>
    <w:rsid w:val="00A72C29"/>
    <w:rsid w:val="00A731FB"/>
    <w:rsid w:val="00A7339C"/>
    <w:rsid w:val="00A865B1"/>
    <w:rsid w:val="00A902DD"/>
    <w:rsid w:val="00A95B1B"/>
    <w:rsid w:val="00A95C57"/>
    <w:rsid w:val="00A974EB"/>
    <w:rsid w:val="00AA15E3"/>
    <w:rsid w:val="00AA47A1"/>
    <w:rsid w:val="00AA779C"/>
    <w:rsid w:val="00AD01A8"/>
    <w:rsid w:val="00AD3E0A"/>
    <w:rsid w:val="00AD467F"/>
    <w:rsid w:val="00AD4716"/>
    <w:rsid w:val="00AD48B4"/>
    <w:rsid w:val="00AD551C"/>
    <w:rsid w:val="00AE0F45"/>
    <w:rsid w:val="00AE513A"/>
    <w:rsid w:val="00AE538A"/>
    <w:rsid w:val="00AF05B8"/>
    <w:rsid w:val="00AF4836"/>
    <w:rsid w:val="00B04648"/>
    <w:rsid w:val="00B05632"/>
    <w:rsid w:val="00B064DF"/>
    <w:rsid w:val="00B07639"/>
    <w:rsid w:val="00B137E5"/>
    <w:rsid w:val="00B15279"/>
    <w:rsid w:val="00B24EE9"/>
    <w:rsid w:val="00B30A3B"/>
    <w:rsid w:val="00B3531F"/>
    <w:rsid w:val="00B463D1"/>
    <w:rsid w:val="00B46639"/>
    <w:rsid w:val="00B52B00"/>
    <w:rsid w:val="00B61EEF"/>
    <w:rsid w:val="00B67652"/>
    <w:rsid w:val="00B71BB3"/>
    <w:rsid w:val="00B722EC"/>
    <w:rsid w:val="00B72A2D"/>
    <w:rsid w:val="00B8294F"/>
    <w:rsid w:val="00B85797"/>
    <w:rsid w:val="00B866A6"/>
    <w:rsid w:val="00B91310"/>
    <w:rsid w:val="00B91834"/>
    <w:rsid w:val="00B91B63"/>
    <w:rsid w:val="00B960F7"/>
    <w:rsid w:val="00B97829"/>
    <w:rsid w:val="00BA0261"/>
    <w:rsid w:val="00BA2541"/>
    <w:rsid w:val="00BA2573"/>
    <w:rsid w:val="00BA4755"/>
    <w:rsid w:val="00BB0F3F"/>
    <w:rsid w:val="00BB2F1D"/>
    <w:rsid w:val="00BB2FB5"/>
    <w:rsid w:val="00BB3039"/>
    <w:rsid w:val="00BC48C3"/>
    <w:rsid w:val="00BC5B5E"/>
    <w:rsid w:val="00BC64BC"/>
    <w:rsid w:val="00BD0D7B"/>
    <w:rsid w:val="00BD2435"/>
    <w:rsid w:val="00BD5448"/>
    <w:rsid w:val="00BD54F6"/>
    <w:rsid w:val="00BE33F4"/>
    <w:rsid w:val="00BE4C24"/>
    <w:rsid w:val="00BF299F"/>
    <w:rsid w:val="00BF66AE"/>
    <w:rsid w:val="00BF6901"/>
    <w:rsid w:val="00BF7480"/>
    <w:rsid w:val="00C0677F"/>
    <w:rsid w:val="00C13064"/>
    <w:rsid w:val="00C1480D"/>
    <w:rsid w:val="00C150AD"/>
    <w:rsid w:val="00C1736A"/>
    <w:rsid w:val="00C226ED"/>
    <w:rsid w:val="00C23697"/>
    <w:rsid w:val="00C24169"/>
    <w:rsid w:val="00C31AB8"/>
    <w:rsid w:val="00C42E6D"/>
    <w:rsid w:val="00C46236"/>
    <w:rsid w:val="00C5229F"/>
    <w:rsid w:val="00C5717C"/>
    <w:rsid w:val="00C61771"/>
    <w:rsid w:val="00C662C6"/>
    <w:rsid w:val="00C73A91"/>
    <w:rsid w:val="00C871EE"/>
    <w:rsid w:val="00C90E1F"/>
    <w:rsid w:val="00CA036F"/>
    <w:rsid w:val="00CA1EC6"/>
    <w:rsid w:val="00CA4207"/>
    <w:rsid w:val="00CA42D5"/>
    <w:rsid w:val="00CB0A7E"/>
    <w:rsid w:val="00CB59B5"/>
    <w:rsid w:val="00CB627E"/>
    <w:rsid w:val="00CB78B6"/>
    <w:rsid w:val="00CB7ABC"/>
    <w:rsid w:val="00CC7EDF"/>
    <w:rsid w:val="00CD22ED"/>
    <w:rsid w:val="00CE5767"/>
    <w:rsid w:val="00CE64A9"/>
    <w:rsid w:val="00CF192D"/>
    <w:rsid w:val="00CF47EB"/>
    <w:rsid w:val="00CF6399"/>
    <w:rsid w:val="00CF6A2A"/>
    <w:rsid w:val="00CF7D64"/>
    <w:rsid w:val="00D04E1E"/>
    <w:rsid w:val="00D14041"/>
    <w:rsid w:val="00D16883"/>
    <w:rsid w:val="00D4284F"/>
    <w:rsid w:val="00D4628A"/>
    <w:rsid w:val="00D54995"/>
    <w:rsid w:val="00D574C4"/>
    <w:rsid w:val="00D61F4B"/>
    <w:rsid w:val="00D62FA1"/>
    <w:rsid w:val="00D640AE"/>
    <w:rsid w:val="00D65EBE"/>
    <w:rsid w:val="00D71582"/>
    <w:rsid w:val="00D71BC3"/>
    <w:rsid w:val="00D74E06"/>
    <w:rsid w:val="00D757DE"/>
    <w:rsid w:val="00D76212"/>
    <w:rsid w:val="00D821D4"/>
    <w:rsid w:val="00D84CF5"/>
    <w:rsid w:val="00D93B9C"/>
    <w:rsid w:val="00DA112C"/>
    <w:rsid w:val="00DA683C"/>
    <w:rsid w:val="00DB2E17"/>
    <w:rsid w:val="00DB3557"/>
    <w:rsid w:val="00DB6ECF"/>
    <w:rsid w:val="00DB7A64"/>
    <w:rsid w:val="00DC021A"/>
    <w:rsid w:val="00DD14FD"/>
    <w:rsid w:val="00DD5BAF"/>
    <w:rsid w:val="00DE010B"/>
    <w:rsid w:val="00DE154F"/>
    <w:rsid w:val="00DE488D"/>
    <w:rsid w:val="00DE4E14"/>
    <w:rsid w:val="00DE7C68"/>
    <w:rsid w:val="00DF5D85"/>
    <w:rsid w:val="00DF69CB"/>
    <w:rsid w:val="00E02A8F"/>
    <w:rsid w:val="00E04B73"/>
    <w:rsid w:val="00E155A9"/>
    <w:rsid w:val="00E15D61"/>
    <w:rsid w:val="00E160C0"/>
    <w:rsid w:val="00E24EB5"/>
    <w:rsid w:val="00E2572C"/>
    <w:rsid w:val="00E261E3"/>
    <w:rsid w:val="00E33320"/>
    <w:rsid w:val="00E445CC"/>
    <w:rsid w:val="00E51178"/>
    <w:rsid w:val="00E56EC3"/>
    <w:rsid w:val="00E570BB"/>
    <w:rsid w:val="00E60785"/>
    <w:rsid w:val="00E61591"/>
    <w:rsid w:val="00E656E1"/>
    <w:rsid w:val="00E705F5"/>
    <w:rsid w:val="00E72288"/>
    <w:rsid w:val="00E731DA"/>
    <w:rsid w:val="00E775D5"/>
    <w:rsid w:val="00E83C05"/>
    <w:rsid w:val="00E84805"/>
    <w:rsid w:val="00E84C02"/>
    <w:rsid w:val="00E95A57"/>
    <w:rsid w:val="00E97151"/>
    <w:rsid w:val="00EA1871"/>
    <w:rsid w:val="00EA558A"/>
    <w:rsid w:val="00EA5B24"/>
    <w:rsid w:val="00EB40B5"/>
    <w:rsid w:val="00EB5143"/>
    <w:rsid w:val="00EB7E5B"/>
    <w:rsid w:val="00EC11E2"/>
    <w:rsid w:val="00ED2A0C"/>
    <w:rsid w:val="00ED442F"/>
    <w:rsid w:val="00ED6625"/>
    <w:rsid w:val="00EE2693"/>
    <w:rsid w:val="00EE58CD"/>
    <w:rsid w:val="00EF18CC"/>
    <w:rsid w:val="00EF1A94"/>
    <w:rsid w:val="00EF36F6"/>
    <w:rsid w:val="00EF49A6"/>
    <w:rsid w:val="00EF4E6C"/>
    <w:rsid w:val="00F003AB"/>
    <w:rsid w:val="00F0327A"/>
    <w:rsid w:val="00F04418"/>
    <w:rsid w:val="00F05FD1"/>
    <w:rsid w:val="00F0666A"/>
    <w:rsid w:val="00F121E3"/>
    <w:rsid w:val="00F14BDF"/>
    <w:rsid w:val="00F155CF"/>
    <w:rsid w:val="00F16115"/>
    <w:rsid w:val="00F1705B"/>
    <w:rsid w:val="00F23AC9"/>
    <w:rsid w:val="00F30DC0"/>
    <w:rsid w:val="00F44215"/>
    <w:rsid w:val="00F453AE"/>
    <w:rsid w:val="00F45671"/>
    <w:rsid w:val="00F46219"/>
    <w:rsid w:val="00F50E05"/>
    <w:rsid w:val="00F6022F"/>
    <w:rsid w:val="00F652A4"/>
    <w:rsid w:val="00F65482"/>
    <w:rsid w:val="00F6612A"/>
    <w:rsid w:val="00F7054F"/>
    <w:rsid w:val="00F71FC1"/>
    <w:rsid w:val="00F7302E"/>
    <w:rsid w:val="00F86183"/>
    <w:rsid w:val="00F86595"/>
    <w:rsid w:val="00F86B45"/>
    <w:rsid w:val="00F9005A"/>
    <w:rsid w:val="00F913FC"/>
    <w:rsid w:val="00F97F20"/>
    <w:rsid w:val="00FA2BF8"/>
    <w:rsid w:val="00FA6F40"/>
    <w:rsid w:val="00FA7EC3"/>
    <w:rsid w:val="00FB58B2"/>
    <w:rsid w:val="00FC50A5"/>
    <w:rsid w:val="00FC547E"/>
    <w:rsid w:val="00FD1DC4"/>
    <w:rsid w:val="00FD3A47"/>
    <w:rsid w:val="00FE1130"/>
    <w:rsid w:val="00FE4C1F"/>
    <w:rsid w:val="00FE7E52"/>
    <w:rsid w:val="00FF3AAD"/>
    <w:rsid w:val="00FF52F4"/>
    <w:rsid w:val="00FF5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E2C5-A1DC-4B65-9282-87764A0A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6F567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AE538A"/>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D16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6952</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Jonsson</dc:creator>
  <cp:keywords/>
  <dc:description/>
  <cp:lastModifiedBy>Christina Jonsson</cp:lastModifiedBy>
  <cp:revision>2</cp:revision>
  <dcterms:created xsi:type="dcterms:W3CDTF">2016-02-24T07:35:00Z</dcterms:created>
  <dcterms:modified xsi:type="dcterms:W3CDTF">2016-02-24T07:35:00Z</dcterms:modified>
</cp:coreProperties>
</file>